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C8D3" w14:textId="1A589C75" w:rsidR="00973EBA" w:rsidRPr="007A1A0D" w:rsidRDefault="00301199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Protokół odbioru końcowego - o</w:t>
      </w:r>
      <w:r w:rsidR="00A3080B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14:paraId="1B7326F0" w14:textId="77777777"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DFA867" w14:textId="2BCEB146" w:rsidR="00973EBA" w:rsidRPr="007A1A0D" w:rsidRDefault="00A3080B" w:rsidP="008E2084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>riorytetowym „Moja Woda”</w:t>
      </w:r>
      <w:r w:rsidR="008E2084">
        <w:rPr>
          <w:rFonts w:ascii="Times New Roman" w:hAnsi="Times New Roman" w:cs="Times New Roman"/>
          <w:sz w:val="24"/>
          <w:szCs w:val="24"/>
        </w:rPr>
        <w:t xml:space="preserve"> a tym samym montaż jest zgodny z obowiązującymi przepisami.</w:t>
      </w:r>
      <w:r w:rsidR="00973EBA"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4C3F80" w14:textId="501FA213" w:rsidR="00973EBA" w:rsidRPr="00994848" w:rsidRDefault="008E2084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84">
        <w:rPr>
          <w:rFonts w:ascii="Times New Roman" w:hAnsi="Times New Roman" w:cs="Times New Roman"/>
          <w:sz w:val="24"/>
          <w:szCs w:val="24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od Wojewódzkiego Funduszu Ochrony Środowiska i Gospodarki Wodnej wynikająca z art. 297 ustawy z dnia 6 czerwca 1997 roku - Kodeks karny.</w:t>
      </w:r>
      <w:r w:rsidR="00973EBA" w:rsidRPr="00994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CE14D" w14:textId="77777777"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14:paraId="11DFB648" w14:textId="77777777" w:rsidTr="00521F57">
        <w:trPr>
          <w:gridAfter w:val="1"/>
          <w:wAfter w:w="21" w:type="dxa"/>
        </w:trPr>
        <w:tc>
          <w:tcPr>
            <w:tcW w:w="2410" w:type="dxa"/>
          </w:tcPr>
          <w:p w14:paraId="38CC0B9C" w14:textId="45FD0360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 w:rsidR="00521F57">
              <w:rPr>
                <w:rFonts w:ascii="Times New Roman" w:hAnsi="Times New Roman" w:cs="Times New Roman"/>
                <w:sz w:val="18"/>
                <w:szCs w:val="18"/>
              </w:rPr>
              <w:t xml:space="preserve">i data </w:t>
            </w: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umowy o dofinansowanie</w:t>
            </w:r>
          </w:p>
          <w:p w14:paraId="06E621D6" w14:textId="77777777"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FFFFFF" w:themeFill="background1"/>
          </w:tcPr>
          <w:p w14:paraId="45ACD121" w14:textId="77777777" w:rsidR="001166DB" w:rsidRPr="007A1A0D" w:rsidRDefault="001166DB" w:rsidP="00521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3E7AE561" w14:textId="77777777" w:rsidTr="00521F57">
        <w:trPr>
          <w:gridAfter w:val="1"/>
          <w:wAfter w:w="21" w:type="dxa"/>
          <w:trHeight w:val="731"/>
        </w:trPr>
        <w:tc>
          <w:tcPr>
            <w:tcW w:w="2410" w:type="dxa"/>
          </w:tcPr>
          <w:p w14:paraId="4E60B316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14:paraId="6EC31F0B" w14:textId="77777777"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FFFFFF" w:themeFill="background1"/>
          </w:tcPr>
          <w:p w14:paraId="4E8AD0D9" w14:textId="77777777" w:rsidR="001166DB" w:rsidRPr="007A1A0D" w:rsidRDefault="001166DB" w:rsidP="00521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5DC7F3C8" w14:textId="77777777" w:rsidTr="00521F57">
        <w:trPr>
          <w:trHeight w:val="822"/>
        </w:trPr>
        <w:tc>
          <w:tcPr>
            <w:tcW w:w="2410" w:type="dxa"/>
          </w:tcPr>
          <w:p w14:paraId="4FD0D1D7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14:paraId="190F03E4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FFFFFF" w:themeFill="background1"/>
          </w:tcPr>
          <w:p w14:paraId="7015130C" w14:textId="5DF5FFDD" w:rsidR="00521F57" w:rsidRPr="007A1A0D" w:rsidRDefault="001166DB" w:rsidP="00521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  <w:r w:rsidR="00521F57">
              <w:rPr>
                <w:rFonts w:ascii="Times New Roman" w:hAnsi="Times New Roman" w:cs="Times New Roman"/>
                <w:b/>
                <w:sz w:val="16"/>
                <w:szCs w:val="16"/>
              </w:rPr>
              <w:t>(data pierwszej faktury/rachunku)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388AFAA" w14:textId="77777777" w:rsidR="001166DB" w:rsidRPr="007A1A0D" w:rsidRDefault="001166DB" w:rsidP="00521F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14:paraId="5EB1A38D" w14:textId="77777777" w:rsidTr="00521F57">
        <w:tc>
          <w:tcPr>
            <w:tcW w:w="2410" w:type="dxa"/>
          </w:tcPr>
          <w:p w14:paraId="5AE03691" w14:textId="06B7A7F0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Adres budynku mieszkalnego </w:t>
            </w:r>
            <w:r w:rsidR="00521F57">
              <w:rPr>
                <w:rFonts w:ascii="Times New Roman" w:hAnsi="Times New Roman" w:cs="Times New Roman"/>
                <w:sz w:val="18"/>
                <w:szCs w:val="18"/>
              </w:rPr>
              <w:t>przy</w:t>
            </w: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którym wykonano </w:t>
            </w:r>
            <w:r w:rsidR="00521F57">
              <w:rPr>
                <w:rFonts w:ascii="Times New Roman" w:hAnsi="Times New Roman" w:cs="Times New Roman"/>
                <w:sz w:val="18"/>
                <w:szCs w:val="18"/>
              </w:rPr>
              <w:t>inwestycję</w:t>
            </w:r>
          </w:p>
          <w:p w14:paraId="669A3CA1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4D22A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FFFFFF" w:themeFill="background1"/>
          </w:tcPr>
          <w:p w14:paraId="27CF81C1" w14:textId="77777777" w:rsidR="001166DB" w:rsidRPr="007A1A0D" w:rsidRDefault="001166DB" w:rsidP="00521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74851825" w14:textId="77777777" w:rsidTr="00521F57">
        <w:trPr>
          <w:trHeight w:val="3600"/>
        </w:trPr>
        <w:tc>
          <w:tcPr>
            <w:tcW w:w="2410" w:type="dxa"/>
          </w:tcPr>
          <w:p w14:paraId="5FDC3B47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FFFFFF" w:themeFill="background1"/>
          </w:tcPr>
          <w:p w14:paraId="1EDAF194" w14:textId="77777777" w:rsidR="001166DB" w:rsidRPr="007A1A0D" w:rsidRDefault="001166DB" w:rsidP="00521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28BFD" w14:textId="77777777" w:rsidR="001166DB" w:rsidRPr="007A1A0D" w:rsidRDefault="001166DB" w:rsidP="00521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13EDA" w14:textId="77777777" w:rsidR="001166DB" w:rsidRPr="007A1A0D" w:rsidRDefault="001166DB" w:rsidP="00521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FC3350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93EE1" w14:textId="77777777" w:rsidR="001166DB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2FE2E21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C9382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F3D52B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59EAD" w14:textId="77777777" w:rsidR="00973EBA" w:rsidRPr="00973EBA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14:paraId="04E51457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9F7A3" w14:textId="77777777" w:rsidR="00973EBA" w:rsidRPr="00664E9C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27AE2499" w14:textId="77777777" w:rsidR="00B37CA3" w:rsidRDefault="00B37CA3"/>
    <w:sectPr w:rsidR="00B37CA3" w:rsidSect="0030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CA51" w14:textId="77777777" w:rsidR="00B9354D" w:rsidRDefault="00B9354D" w:rsidP="00973EBA">
      <w:pPr>
        <w:spacing w:after="0" w:line="240" w:lineRule="auto"/>
      </w:pPr>
      <w:r>
        <w:separator/>
      </w:r>
    </w:p>
  </w:endnote>
  <w:endnote w:type="continuationSeparator" w:id="0">
    <w:p w14:paraId="3D4DDB6B" w14:textId="77777777" w:rsidR="00B9354D" w:rsidRDefault="00B9354D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BDE8" w14:textId="77777777"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3FDE" w14:textId="77777777"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BF36" w14:textId="77777777"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68DA" w14:textId="77777777" w:rsidR="00B9354D" w:rsidRDefault="00B9354D" w:rsidP="00973EBA">
      <w:pPr>
        <w:spacing w:after="0" w:line="240" w:lineRule="auto"/>
      </w:pPr>
      <w:r>
        <w:separator/>
      </w:r>
    </w:p>
  </w:footnote>
  <w:footnote w:type="continuationSeparator" w:id="0">
    <w:p w14:paraId="5386698F" w14:textId="77777777" w:rsidR="00B9354D" w:rsidRDefault="00B9354D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DCAD" w14:textId="77777777"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D882" w14:textId="77777777" w:rsidR="00E27D68" w:rsidRPr="00044F82" w:rsidRDefault="00B9354D" w:rsidP="00044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DA73" w14:textId="77777777"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BA"/>
    <w:rsid w:val="00044F82"/>
    <w:rsid w:val="000A4AA6"/>
    <w:rsid w:val="000C7DD3"/>
    <w:rsid w:val="000F12AF"/>
    <w:rsid w:val="001166DB"/>
    <w:rsid w:val="00301199"/>
    <w:rsid w:val="00521F57"/>
    <w:rsid w:val="005362BE"/>
    <w:rsid w:val="007A1A0D"/>
    <w:rsid w:val="00896EA9"/>
    <w:rsid w:val="008E2084"/>
    <w:rsid w:val="00973EBA"/>
    <w:rsid w:val="00994848"/>
    <w:rsid w:val="009B707C"/>
    <w:rsid w:val="00A3080B"/>
    <w:rsid w:val="00A46E56"/>
    <w:rsid w:val="00B37CA3"/>
    <w:rsid w:val="00B9354D"/>
    <w:rsid w:val="00D52779"/>
    <w:rsid w:val="00E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ED3"/>
  <w15:docId w15:val="{B78C6918-DF78-4A05-A927-3A5C0301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Koper Marcin</cp:lastModifiedBy>
  <cp:revision>13</cp:revision>
  <cp:lastPrinted>2020-06-30T09:18:00Z</cp:lastPrinted>
  <dcterms:created xsi:type="dcterms:W3CDTF">2020-06-10T09:30:00Z</dcterms:created>
  <dcterms:modified xsi:type="dcterms:W3CDTF">2020-06-30T12:01:00Z</dcterms:modified>
</cp:coreProperties>
</file>